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5" w:rsidRDefault="00853A31" w:rsidP="00853A31">
      <w:pPr>
        <w:pStyle w:val="GvdeMetni"/>
        <w:jc w:val="center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5207738</wp:posOffset>
            </wp:positionH>
            <wp:positionV relativeFrom="paragraph">
              <wp:posOffset>8153695</wp:posOffset>
            </wp:positionV>
            <wp:extent cx="1397458" cy="1265274"/>
            <wp:effectExtent l="19050" t="0" r="0" b="0"/>
            <wp:wrapNone/>
            <wp:docPr id="5" name="3 Resim" descr="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458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7340600" cy="10382250"/>
            <wp:effectExtent l="19050" t="0" r="0" b="0"/>
            <wp:docPr id="2" name="1 Resim" descr="WhatsApp Image 2023-12-12 at 13.3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12 at 13.32.3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172" w:rsidRPr="00ED3172">
        <w:pict>
          <v:rect id="_x0000_s1053" style="position:absolute;left:0;text-align:left;margin-left:0;margin-top:0;width:595pt;height:841.5pt;z-index:-251658240;mso-position-horizontal-relative:page;mso-position-vertical-relative:page" fillcolor="#f7f5f5" stroked="f">
            <w10:wrap anchorx="page" anchory="page"/>
          </v:rect>
        </w:pict>
      </w:r>
    </w:p>
    <w:p w:rsidR="00432425" w:rsidRDefault="00432425">
      <w:pPr>
        <w:pStyle w:val="GvdeMetni"/>
        <w:rPr>
          <w:rFonts w:ascii="Times New Roman"/>
          <w:sz w:val="20"/>
        </w:rPr>
      </w:pPr>
    </w:p>
    <w:p w:rsidR="00432425" w:rsidRPr="00853A31" w:rsidRDefault="002C59BA" w:rsidP="00853A31">
      <w:pPr>
        <w:spacing w:before="76"/>
        <w:ind w:firstLine="426"/>
        <w:jc w:val="both"/>
        <w:rPr>
          <w:rFonts w:ascii="Cambria" w:hAnsi="Cambria"/>
          <w:i/>
          <w:sz w:val="33"/>
        </w:rPr>
      </w:pPr>
      <w:r w:rsidRPr="00853A31">
        <w:rPr>
          <w:rFonts w:ascii="Cambria" w:hAnsi="Cambria"/>
          <w:i/>
          <w:w w:val="125"/>
          <w:sz w:val="33"/>
        </w:rPr>
        <w:t>Yarışmaya</w:t>
      </w:r>
      <w:r w:rsidR="00853A31" w:rsidRPr="00853A31">
        <w:rPr>
          <w:rFonts w:ascii="Cambria" w:hAnsi="Cambria"/>
          <w:i/>
          <w:w w:val="125"/>
          <w:sz w:val="33"/>
        </w:rPr>
        <w:t xml:space="preserve"> </w:t>
      </w:r>
      <w:r w:rsidRPr="00853A31">
        <w:rPr>
          <w:rFonts w:ascii="Cambria" w:hAnsi="Cambria"/>
          <w:i/>
          <w:w w:val="125"/>
          <w:sz w:val="33"/>
        </w:rPr>
        <w:t>girecek</w:t>
      </w:r>
      <w:r w:rsidR="00853A31" w:rsidRPr="00853A31">
        <w:rPr>
          <w:rFonts w:ascii="Cambria" w:hAnsi="Cambria"/>
          <w:i/>
          <w:w w:val="125"/>
          <w:sz w:val="33"/>
        </w:rPr>
        <w:t xml:space="preserve"> </w:t>
      </w:r>
      <w:r w:rsidRPr="00853A31">
        <w:rPr>
          <w:rFonts w:ascii="Cambria" w:hAnsi="Cambria"/>
          <w:i/>
          <w:w w:val="125"/>
          <w:sz w:val="33"/>
        </w:rPr>
        <w:t>öğrenciler</w:t>
      </w:r>
      <w:r w:rsidR="00853A31" w:rsidRPr="00853A31">
        <w:rPr>
          <w:rFonts w:ascii="Cambria" w:hAnsi="Cambria"/>
          <w:i/>
          <w:w w:val="125"/>
          <w:sz w:val="33"/>
        </w:rPr>
        <w:t xml:space="preserve"> </w:t>
      </w:r>
      <w:r w:rsidRPr="00853A31">
        <w:rPr>
          <w:rFonts w:ascii="Cambria" w:hAnsi="Cambria"/>
          <w:i/>
          <w:w w:val="125"/>
          <w:sz w:val="33"/>
        </w:rPr>
        <w:t>için</w:t>
      </w:r>
      <w:r w:rsidR="00853A31" w:rsidRPr="00853A31">
        <w:rPr>
          <w:rFonts w:ascii="Cambria" w:hAnsi="Cambria"/>
          <w:i/>
          <w:w w:val="125"/>
          <w:sz w:val="33"/>
        </w:rPr>
        <w:t xml:space="preserve"> </w:t>
      </w:r>
      <w:r w:rsidRPr="00853A31">
        <w:rPr>
          <w:rFonts w:ascii="Cambria" w:hAnsi="Cambria"/>
          <w:i/>
          <w:w w:val="125"/>
          <w:sz w:val="33"/>
        </w:rPr>
        <w:t>aşağıda</w:t>
      </w:r>
      <w:r w:rsidR="00853A31" w:rsidRPr="00853A31">
        <w:rPr>
          <w:rFonts w:ascii="Cambria" w:hAnsi="Cambria"/>
          <w:i/>
          <w:w w:val="125"/>
          <w:sz w:val="33"/>
        </w:rPr>
        <w:t xml:space="preserve"> </w:t>
      </w:r>
      <w:r w:rsidRPr="00853A31">
        <w:rPr>
          <w:rFonts w:ascii="Cambria" w:hAnsi="Cambria"/>
          <w:i/>
          <w:w w:val="125"/>
          <w:sz w:val="33"/>
        </w:rPr>
        <w:t>belirlenmiş</w:t>
      </w:r>
      <w:r w:rsidR="00853A31" w:rsidRPr="00853A31">
        <w:rPr>
          <w:rFonts w:ascii="Cambria" w:hAnsi="Cambria"/>
          <w:i/>
          <w:w w:val="125"/>
          <w:sz w:val="33"/>
        </w:rPr>
        <w:t xml:space="preserve"> an</w:t>
      </w:r>
      <w:r w:rsidRPr="00853A31">
        <w:rPr>
          <w:rFonts w:ascii="Cambria" w:hAnsi="Cambria"/>
          <w:i/>
          <w:w w:val="120"/>
          <w:sz w:val="33"/>
        </w:rPr>
        <w:t>ahtar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kelimeler</w:t>
      </w:r>
      <w:r w:rsidR="00853A31" w:rsidRPr="00853A31">
        <w:rPr>
          <w:rFonts w:ascii="Cambria" w:hAnsi="Cambria"/>
          <w:i/>
          <w:w w:val="120"/>
          <w:sz w:val="33"/>
        </w:rPr>
        <w:t xml:space="preserve"> kâğıtlarını </w:t>
      </w:r>
      <w:r w:rsidRPr="00853A31">
        <w:rPr>
          <w:rFonts w:ascii="Cambria" w:hAnsi="Cambria"/>
          <w:i/>
          <w:w w:val="120"/>
          <w:sz w:val="33"/>
        </w:rPr>
        <w:t>kesip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katlayarak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bir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kutuya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atın</w:t>
      </w:r>
      <w:r w:rsidR="00BB686B" w:rsidRPr="00853A31">
        <w:rPr>
          <w:rFonts w:ascii="Cambria" w:hAnsi="Cambria"/>
          <w:i/>
          <w:w w:val="120"/>
          <w:sz w:val="33"/>
        </w:rPr>
        <w:t>ız</w:t>
      </w:r>
      <w:r w:rsidRPr="00853A31">
        <w:rPr>
          <w:rFonts w:ascii="Cambria" w:hAnsi="Cambria"/>
          <w:i/>
          <w:w w:val="120"/>
          <w:sz w:val="33"/>
        </w:rPr>
        <w:t>.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Yarışmaya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katılmak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isteyen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öğrencilere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kutuda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bulunan</w:t>
      </w:r>
      <w:r w:rsidR="00853A31" w:rsidRPr="00853A31">
        <w:rPr>
          <w:rFonts w:ascii="Cambria" w:hAnsi="Cambria"/>
          <w:i/>
          <w:w w:val="120"/>
          <w:sz w:val="33"/>
        </w:rPr>
        <w:t xml:space="preserve"> kâğıtlardan </w:t>
      </w:r>
      <w:r w:rsidRPr="00853A31">
        <w:rPr>
          <w:rFonts w:ascii="Cambria" w:hAnsi="Cambria"/>
          <w:i/>
          <w:w w:val="120"/>
          <w:sz w:val="33"/>
        </w:rPr>
        <w:t>çektirin</w:t>
      </w:r>
      <w:r w:rsidR="00BB686B" w:rsidRPr="00853A31">
        <w:rPr>
          <w:rFonts w:ascii="Cambria" w:hAnsi="Cambria"/>
          <w:i/>
          <w:w w:val="120"/>
          <w:sz w:val="33"/>
        </w:rPr>
        <w:t>iz</w:t>
      </w:r>
      <w:r w:rsidRPr="00853A31">
        <w:rPr>
          <w:rFonts w:ascii="Cambria" w:hAnsi="Cambria"/>
          <w:i/>
          <w:w w:val="120"/>
          <w:sz w:val="33"/>
        </w:rPr>
        <w:t>.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Yarışma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gününe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kadar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bu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anahtar</w:t>
      </w:r>
      <w:r w:rsidR="00853A31" w:rsidRPr="00853A31">
        <w:rPr>
          <w:rFonts w:ascii="Cambria" w:hAnsi="Cambria"/>
          <w:i/>
          <w:w w:val="120"/>
          <w:sz w:val="33"/>
        </w:rPr>
        <w:t xml:space="preserve"> kelimelerin içinde bulunduğu bir hikâye </w:t>
      </w:r>
      <w:r w:rsidRPr="00853A31">
        <w:rPr>
          <w:rFonts w:ascii="Cambria" w:hAnsi="Cambria"/>
          <w:i/>
          <w:w w:val="120"/>
          <w:sz w:val="33"/>
        </w:rPr>
        <w:t>anlatmaya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hazırlanmasını</w:t>
      </w:r>
      <w:r w:rsidR="00853A31" w:rsidRPr="00853A31">
        <w:rPr>
          <w:rFonts w:ascii="Cambria" w:hAnsi="Cambria"/>
          <w:i/>
          <w:w w:val="120"/>
          <w:sz w:val="33"/>
        </w:rPr>
        <w:t xml:space="preserve"> </w:t>
      </w:r>
      <w:r w:rsidRPr="00853A31">
        <w:rPr>
          <w:rFonts w:ascii="Cambria" w:hAnsi="Cambria"/>
          <w:i/>
          <w:w w:val="120"/>
          <w:sz w:val="33"/>
        </w:rPr>
        <w:t>isteyin</w:t>
      </w:r>
      <w:r w:rsidR="00BB686B" w:rsidRPr="00853A31">
        <w:rPr>
          <w:rFonts w:ascii="Cambria" w:hAnsi="Cambria"/>
          <w:i/>
          <w:w w:val="120"/>
          <w:sz w:val="33"/>
        </w:rPr>
        <w:t>iz</w:t>
      </w:r>
      <w:bookmarkStart w:id="0" w:name="_GoBack"/>
      <w:bookmarkEnd w:id="0"/>
      <w:r w:rsidRPr="00853A31">
        <w:rPr>
          <w:rFonts w:ascii="Cambria" w:hAnsi="Cambria"/>
          <w:i/>
          <w:w w:val="120"/>
          <w:sz w:val="33"/>
        </w:rPr>
        <w:t>.</w:t>
      </w:r>
    </w:p>
    <w:p w:rsidR="00432425" w:rsidRDefault="00432425">
      <w:pPr>
        <w:pStyle w:val="GvdeMetni"/>
        <w:spacing w:before="7" w:after="1"/>
        <w:rPr>
          <w:rFonts w:ascii="Cambria"/>
          <w:b/>
          <w:sz w:val="24"/>
        </w:rPr>
      </w:pPr>
    </w:p>
    <w:tbl>
      <w:tblPr>
        <w:tblStyle w:val="TableNormal"/>
        <w:tblW w:w="0" w:type="auto"/>
        <w:jc w:val="center"/>
        <w:tblInd w:w="42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707"/>
        <w:gridCol w:w="3707"/>
        <w:gridCol w:w="3707"/>
      </w:tblGrid>
      <w:tr w:rsidR="00432425" w:rsidTr="008A74EC">
        <w:trPr>
          <w:trHeight w:val="2042"/>
          <w:jc w:val="center"/>
        </w:trPr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853A3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Saygı</w:t>
            </w:r>
          </w:p>
          <w:p w:rsidR="00853A31" w:rsidRDefault="00853A3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Arkadaşlık</w:t>
            </w:r>
          </w:p>
          <w:p w:rsidR="00432425" w:rsidRDefault="00853A3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Polis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Deniz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Tekne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Tavşan</w:t>
            </w:r>
          </w:p>
          <w:p w:rsidR="00432425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Tehlike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Salıncak</w:t>
            </w:r>
          </w:p>
          <w:p w:rsidR="009130AB" w:rsidRDefault="008A74EC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Yaz</w:t>
            </w:r>
            <w:r w:rsidR="005035F7">
              <w:rPr>
                <w:sz w:val="32"/>
              </w:rPr>
              <w:t xml:space="preserve"> mevsimi</w:t>
            </w:r>
          </w:p>
          <w:p w:rsidR="00432425" w:rsidRDefault="008A74EC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Dondurma</w:t>
            </w:r>
          </w:p>
        </w:tc>
      </w:tr>
      <w:tr w:rsidR="00432425" w:rsidTr="008A74EC">
        <w:trPr>
          <w:trHeight w:val="2042"/>
          <w:jc w:val="center"/>
        </w:trPr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Kar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Toprak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Öfke</w:t>
            </w:r>
          </w:p>
          <w:p w:rsidR="00432425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Y</w:t>
            </w:r>
            <w:r w:rsidR="005035F7">
              <w:rPr>
                <w:sz w:val="32"/>
              </w:rPr>
              <w:t>arışma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Hayal</w:t>
            </w:r>
          </w:p>
          <w:p w:rsidR="009130AB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Masal</w:t>
            </w:r>
          </w:p>
          <w:p w:rsidR="00432425" w:rsidRDefault="005035F7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Balon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9130AB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Uçak</w:t>
            </w:r>
          </w:p>
          <w:p w:rsidR="009130AB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Uçurtma</w:t>
            </w:r>
          </w:p>
          <w:p w:rsidR="00432425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Zorbalık</w:t>
            </w:r>
          </w:p>
        </w:tc>
      </w:tr>
      <w:tr w:rsidR="00432425" w:rsidTr="008A74EC">
        <w:trPr>
          <w:trHeight w:val="2011"/>
          <w:jc w:val="center"/>
        </w:trPr>
        <w:tc>
          <w:tcPr>
            <w:tcW w:w="3707" w:type="dxa"/>
            <w:tcBorders>
              <w:bottom w:val="double" w:sz="8" w:space="0" w:color="000000"/>
            </w:tcBorders>
            <w:shd w:val="clear" w:color="auto" w:fill="F7F5F5"/>
            <w:vAlign w:val="center"/>
          </w:tcPr>
          <w:p w:rsidR="00432425" w:rsidRPr="00233783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378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Dağ</w:t>
            </w:r>
          </w:p>
          <w:p w:rsidR="001722D1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Çadır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Ateş</w:t>
            </w:r>
          </w:p>
          <w:p w:rsidR="00432425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Ayı</w:t>
            </w:r>
          </w:p>
        </w:tc>
        <w:tc>
          <w:tcPr>
            <w:tcW w:w="3707" w:type="dxa"/>
            <w:tcBorders>
              <w:bottom w:val="double" w:sz="8" w:space="0" w:color="000000"/>
            </w:tcBorders>
            <w:shd w:val="clear" w:color="auto" w:fill="F7F5F5"/>
            <w:vAlign w:val="center"/>
          </w:tcPr>
          <w:p w:rsidR="00432425" w:rsidRPr="008F5598" w:rsidRDefault="002C59BA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</w:t>
            </w:r>
            <w:r w:rsidR="009130AB"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Kelimeler</w:t>
            </w:r>
          </w:p>
          <w:p w:rsidR="001722D1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Şehzade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Saray</w:t>
            </w:r>
          </w:p>
          <w:p w:rsidR="00432425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Mektep</w:t>
            </w:r>
          </w:p>
        </w:tc>
        <w:tc>
          <w:tcPr>
            <w:tcW w:w="3707" w:type="dxa"/>
            <w:tcBorders>
              <w:bottom w:val="double" w:sz="8" w:space="0" w:color="000000"/>
            </w:tcBorders>
            <w:shd w:val="clear" w:color="auto" w:fill="F7F5F5"/>
            <w:vAlign w:val="center"/>
          </w:tcPr>
          <w:p w:rsidR="00432425" w:rsidRPr="008F5598" w:rsidRDefault="002C59BA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</w:t>
            </w:r>
            <w:r w:rsidR="009130AB"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Kelimeler</w:t>
            </w:r>
          </w:p>
          <w:p w:rsidR="001722D1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Park</w:t>
            </w:r>
          </w:p>
          <w:p w:rsidR="001722D1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Eğlence</w:t>
            </w:r>
          </w:p>
          <w:p w:rsidR="00432425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Temizlik</w:t>
            </w:r>
          </w:p>
        </w:tc>
      </w:tr>
      <w:tr w:rsidR="00432425" w:rsidTr="008A74EC">
        <w:trPr>
          <w:trHeight w:val="2011"/>
          <w:jc w:val="center"/>
        </w:trPr>
        <w:tc>
          <w:tcPr>
            <w:tcW w:w="3707" w:type="dxa"/>
            <w:tcBorders>
              <w:top w:val="double" w:sz="8" w:space="0" w:color="000000"/>
            </w:tcBorders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Sorumluluk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Okul</w:t>
            </w:r>
          </w:p>
          <w:p w:rsidR="00432425" w:rsidRDefault="004A5A1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Gezi</w:t>
            </w:r>
          </w:p>
        </w:tc>
        <w:tc>
          <w:tcPr>
            <w:tcW w:w="3707" w:type="dxa"/>
            <w:tcBorders>
              <w:top w:val="double" w:sz="8" w:space="0" w:color="000000"/>
            </w:tcBorders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Araba</w:t>
            </w:r>
          </w:p>
          <w:p w:rsidR="001722D1" w:rsidRDefault="00712ADE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Kural</w:t>
            </w:r>
          </w:p>
          <w:p w:rsidR="00432425" w:rsidRDefault="008A74EC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Mahcup</w:t>
            </w:r>
          </w:p>
        </w:tc>
        <w:tc>
          <w:tcPr>
            <w:tcW w:w="3707" w:type="dxa"/>
            <w:tcBorders>
              <w:top w:val="double" w:sz="8" w:space="0" w:color="000000"/>
            </w:tcBorders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712ADE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Sahil</w:t>
            </w:r>
          </w:p>
          <w:p w:rsidR="001722D1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Yabancı</w:t>
            </w:r>
          </w:p>
          <w:p w:rsidR="00432425" w:rsidRDefault="002C59BA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Aile</w:t>
            </w:r>
          </w:p>
        </w:tc>
      </w:tr>
      <w:tr w:rsidR="00432425" w:rsidTr="008A74EC">
        <w:trPr>
          <w:trHeight w:val="2082"/>
          <w:jc w:val="center"/>
        </w:trPr>
        <w:tc>
          <w:tcPr>
            <w:tcW w:w="3707" w:type="dxa"/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Güç</w:t>
            </w:r>
          </w:p>
          <w:p w:rsidR="001722D1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Kış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Aslan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Hırsız</w:t>
            </w:r>
          </w:p>
          <w:p w:rsidR="001722D1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Adalet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Bekçi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1722D1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Baba</w:t>
            </w:r>
          </w:p>
          <w:p w:rsidR="001722D1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Feribot</w:t>
            </w:r>
          </w:p>
          <w:p w:rsidR="001722D1" w:rsidRDefault="001722D1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Irmak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Geri Dönüşüm</w:t>
            </w:r>
          </w:p>
        </w:tc>
      </w:tr>
      <w:tr w:rsidR="00432425" w:rsidTr="008A74EC">
        <w:trPr>
          <w:trHeight w:val="2043"/>
          <w:jc w:val="center"/>
        </w:trPr>
        <w:tc>
          <w:tcPr>
            <w:tcW w:w="3707" w:type="dxa"/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8A74EC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Para</w:t>
            </w:r>
          </w:p>
          <w:p w:rsidR="008A74EC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Şaşkınlık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Dürüstlük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8F5598" w:rsidRDefault="002C59BA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</w:t>
            </w:r>
            <w:r w:rsidR="009130AB"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Kelimeler</w:t>
            </w:r>
          </w:p>
          <w:p w:rsidR="008A74EC" w:rsidRDefault="008A74EC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Küresel ı</w:t>
            </w:r>
            <w:r w:rsidR="00BB686B">
              <w:rPr>
                <w:sz w:val="32"/>
              </w:rPr>
              <w:t>sınma</w:t>
            </w:r>
          </w:p>
          <w:p w:rsidR="008A74EC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Evren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Hayvan</w:t>
            </w:r>
          </w:p>
        </w:tc>
        <w:tc>
          <w:tcPr>
            <w:tcW w:w="3707" w:type="dxa"/>
            <w:shd w:val="clear" w:color="auto" w:fill="F7F5F5"/>
            <w:vAlign w:val="center"/>
          </w:tcPr>
          <w:p w:rsidR="00432425" w:rsidRPr="008F5598" w:rsidRDefault="009130AB" w:rsidP="008A74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5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Anahtar Kelimeler</w:t>
            </w:r>
          </w:p>
          <w:p w:rsidR="008A74EC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Tuvalet</w:t>
            </w:r>
          </w:p>
          <w:p w:rsidR="008A74EC" w:rsidRDefault="008A74EC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Kirlilik</w:t>
            </w:r>
          </w:p>
          <w:p w:rsidR="00432425" w:rsidRDefault="00BB686B" w:rsidP="008A74EC">
            <w:pPr>
              <w:pStyle w:val="AralkYok"/>
              <w:jc w:val="center"/>
              <w:rPr>
                <w:sz w:val="32"/>
              </w:rPr>
            </w:pPr>
            <w:r>
              <w:rPr>
                <w:sz w:val="32"/>
              </w:rPr>
              <w:t>Okul</w:t>
            </w:r>
          </w:p>
        </w:tc>
      </w:tr>
    </w:tbl>
    <w:p w:rsidR="00432425" w:rsidRPr="00D74505" w:rsidRDefault="00432425">
      <w:pPr>
        <w:spacing w:line="292" w:lineRule="auto"/>
        <w:rPr>
          <w:rFonts w:ascii="Times New Roman" w:hAnsi="Times New Roman" w:cs="Times New Roman"/>
          <w:sz w:val="28"/>
          <w:szCs w:val="28"/>
        </w:rPr>
        <w:sectPr w:rsidR="00432425" w:rsidRPr="00D74505" w:rsidSect="00853A31">
          <w:pgSz w:w="11900" w:h="16850"/>
          <w:pgMar w:top="220" w:right="418" w:bottom="280" w:left="426" w:header="708" w:footer="708" w:gutter="0"/>
          <w:cols w:space="708"/>
        </w:sectPr>
      </w:pPr>
    </w:p>
    <w:p w:rsidR="00432425" w:rsidRPr="00497E58" w:rsidRDefault="002C59BA" w:rsidP="00D74505">
      <w:pPr>
        <w:pStyle w:val="AralkYok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lastRenderedPageBreak/>
        <w:t>DİLİMİZİN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ZENGİNLİKLERİ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PROJESİ</w:t>
      </w:r>
    </w:p>
    <w:p w:rsidR="00432425" w:rsidRPr="00497E58" w:rsidRDefault="002C59BA" w:rsidP="00D74505">
      <w:pPr>
        <w:pStyle w:val="AralkYok"/>
        <w:ind w:left="284"/>
        <w:jc w:val="center"/>
        <w:rPr>
          <w:rFonts w:ascii="Times New Roman" w:hAnsi="Times New Roman" w:cs="Times New Roman"/>
          <w:b/>
          <w:w w:val="80"/>
          <w:sz w:val="32"/>
          <w:szCs w:val="32"/>
        </w:rPr>
      </w:pP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ANAHTAR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KELİMELERİLE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HİKÂYE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ANLATMA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YARIŞMA</w:t>
      </w:r>
      <w:r w:rsidR="00D74505" w:rsidRPr="00497E58">
        <w:rPr>
          <w:rFonts w:ascii="Times New Roman" w:hAnsi="Times New Roman" w:cs="Times New Roman"/>
          <w:b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b/>
          <w:w w:val="80"/>
          <w:sz w:val="32"/>
          <w:szCs w:val="32"/>
        </w:rPr>
        <w:t>ŞARTNAMESİ</w:t>
      </w:r>
    </w:p>
    <w:p w:rsidR="00D74505" w:rsidRPr="00497E58" w:rsidRDefault="00D74505" w:rsidP="00D74505">
      <w:pPr>
        <w:pStyle w:val="AralkYok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color w:val="FF0000"/>
          <w:w w:val="80"/>
          <w:sz w:val="32"/>
          <w:szCs w:val="32"/>
        </w:rPr>
      </w:pPr>
      <w:r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>YARIŞMA</w:t>
      </w:r>
      <w:r w:rsidR="00D74505"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>KONUSU:</w:t>
      </w:r>
    </w:p>
    <w:p w:rsidR="00497E58" w:rsidRPr="00497E58" w:rsidRDefault="00497E58" w:rsidP="00D74505">
      <w:pPr>
        <w:pStyle w:val="AralkYok"/>
        <w:ind w:left="284"/>
        <w:rPr>
          <w:rFonts w:ascii="Times New Roman" w:hAnsi="Times New Roman" w:cs="Times New Roman"/>
          <w:color w:val="FF0000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Verilen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anahtar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kelimeleri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kullanarak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belirlenen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sürede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="00497E58" w:rsidRPr="00497E58">
        <w:rPr>
          <w:rFonts w:ascii="Times New Roman" w:hAnsi="Times New Roman" w:cs="Times New Roman"/>
          <w:w w:val="85"/>
          <w:sz w:val="32"/>
          <w:szCs w:val="32"/>
        </w:rPr>
        <w:t>hikâye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anlatabilmek.</w:t>
      </w:r>
    </w:p>
    <w:p w:rsidR="00432425" w:rsidRPr="00497E58" w:rsidRDefault="00432425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color w:val="FF0000"/>
          <w:w w:val="85"/>
          <w:sz w:val="32"/>
          <w:szCs w:val="32"/>
        </w:rPr>
      </w:pPr>
      <w:r w:rsidRPr="00497E58">
        <w:rPr>
          <w:rFonts w:ascii="Times New Roman" w:hAnsi="Times New Roman" w:cs="Times New Roman"/>
          <w:color w:val="FF0000"/>
          <w:w w:val="85"/>
          <w:sz w:val="32"/>
          <w:szCs w:val="32"/>
        </w:rPr>
        <w:t>YARIŞMA</w:t>
      </w:r>
      <w:r w:rsidR="00D74505" w:rsidRPr="00497E58">
        <w:rPr>
          <w:rFonts w:ascii="Times New Roman" w:hAnsi="Times New Roman" w:cs="Times New Roman"/>
          <w:color w:val="FF0000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color w:val="FF0000"/>
          <w:w w:val="85"/>
          <w:sz w:val="32"/>
          <w:szCs w:val="32"/>
        </w:rPr>
        <w:t>AMACI:</w:t>
      </w:r>
    </w:p>
    <w:p w:rsidR="00497E58" w:rsidRPr="00497E58" w:rsidRDefault="00497E58" w:rsidP="00D74505">
      <w:pPr>
        <w:pStyle w:val="AralkYok"/>
        <w:ind w:left="284"/>
        <w:rPr>
          <w:rFonts w:ascii="Times New Roman" w:hAnsi="Times New Roman" w:cs="Times New Roman"/>
          <w:color w:val="FF0000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Öğrencilerimizi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kültür,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sanat,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edebiyat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çalışmalarına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katılmaya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özendirmek.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="00497E58" w:rsidRPr="00497E58">
        <w:rPr>
          <w:rFonts w:ascii="Times New Roman" w:hAnsi="Times New Roman" w:cs="Times New Roman"/>
          <w:w w:val="85"/>
          <w:sz w:val="32"/>
          <w:szCs w:val="32"/>
        </w:rPr>
        <w:t>Türkçeyi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pacing w:val="-1"/>
          <w:w w:val="95"/>
          <w:sz w:val="32"/>
          <w:szCs w:val="32"/>
        </w:rPr>
        <w:t>doğru</w:t>
      </w:r>
      <w:r w:rsidR="00D74505" w:rsidRPr="00497E58">
        <w:rPr>
          <w:rFonts w:ascii="Times New Roman" w:hAnsi="Times New Roman" w:cs="Times New Roman"/>
          <w:spacing w:val="-1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pacing w:val="-1"/>
          <w:w w:val="95"/>
          <w:sz w:val="32"/>
          <w:szCs w:val="32"/>
        </w:rPr>
        <w:t>ve</w:t>
      </w:r>
      <w:r w:rsidR="00D74505" w:rsidRPr="00497E58">
        <w:rPr>
          <w:rFonts w:ascii="Times New Roman" w:hAnsi="Times New Roman" w:cs="Times New Roman"/>
          <w:spacing w:val="-1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pacing w:val="-1"/>
          <w:w w:val="95"/>
          <w:sz w:val="32"/>
          <w:szCs w:val="32"/>
        </w:rPr>
        <w:t>etkili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 xml:space="preserve"> kullanabilme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becerisi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kazandırmak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ve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topluluk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karşısında</w:t>
      </w:r>
      <w:r w:rsidR="00D74505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konuşabilme</w:t>
      </w:r>
      <w:r w:rsidR="00D74505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becerisi</w:t>
      </w:r>
      <w:r w:rsidR="00D74505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kazandırmak.</w:t>
      </w:r>
    </w:p>
    <w:p w:rsidR="00D74505" w:rsidRPr="00497E58" w:rsidRDefault="00D74505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color w:val="FF0000"/>
          <w:w w:val="75"/>
          <w:sz w:val="32"/>
          <w:szCs w:val="32"/>
        </w:rPr>
      </w:pPr>
      <w:r w:rsidRPr="00497E58">
        <w:rPr>
          <w:rFonts w:ascii="Times New Roman" w:hAnsi="Times New Roman" w:cs="Times New Roman"/>
          <w:color w:val="FF0000"/>
          <w:w w:val="75"/>
          <w:sz w:val="32"/>
          <w:szCs w:val="32"/>
        </w:rPr>
        <w:t>HEDEF</w:t>
      </w:r>
      <w:r w:rsidR="00D74505" w:rsidRPr="00497E58">
        <w:rPr>
          <w:rFonts w:ascii="Times New Roman" w:hAnsi="Times New Roman" w:cs="Times New Roman"/>
          <w:color w:val="FF0000"/>
          <w:w w:val="7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color w:val="FF0000"/>
          <w:w w:val="75"/>
          <w:sz w:val="32"/>
          <w:szCs w:val="32"/>
        </w:rPr>
        <w:t>KİTLE:</w:t>
      </w:r>
    </w:p>
    <w:p w:rsidR="00497E58" w:rsidRPr="00497E58" w:rsidRDefault="00497E58" w:rsidP="00D74505">
      <w:pPr>
        <w:pStyle w:val="AralkYok"/>
        <w:ind w:left="284"/>
        <w:rPr>
          <w:rFonts w:ascii="Times New Roman" w:hAnsi="Times New Roman" w:cs="Times New Roman"/>
          <w:color w:val="FF0000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İlkokul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kademesinde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bütün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öğrenciler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yarışmaya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katılabilir.</w:t>
      </w:r>
    </w:p>
    <w:p w:rsidR="00432425" w:rsidRPr="00497E58" w:rsidRDefault="00432425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</w:p>
    <w:p w:rsidR="00432425" w:rsidRPr="00497E58" w:rsidRDefault="002C59BA" w:rsidP="00D74505">
      <w:pPr>
        <w:pStyle w:val="AralkYok"/>
        <w:ind w:left="284"/>
        <w:rPr>
          <w:rFonts w:ascii="Times New Roman" w:hAnsi="Times New Roman" w:cs="Times New Roman"/>
          <w:color w:val="FF0000"/>
          <w:w w:val="80"/>
          <w:sz w:val="32"/>
          <w:szCs w:val="32"/>
        </w:rPr>
      </w:pPr>
      <w:r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>KATILIM</w:t>
      </w:r>
      <w:r w:rsidR="00D74505"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color w:val="FF0000"/>
          <w:w w:val="80"/>
          <w:sz w:val="32"/>
          <w:szCs w:val="32"/>
        </w:rPr>
        <w:t>ŞARTLARI:</w:t>
      </w:r>
    </w:p>
    <w:p w:rsidR="00D74505" w:rsidRPr="00497E58" w:rsidRDefault="00D74505" w:rsidP="00D74505">
      <w:pPr>
        <w:pStyle w:val="AralkYok"/>
        <w:ind w:left="284"/>
        <w:rPr>
          <w:rFonts w:ascii="Times New Roman" w:hAnsi="Times New Roman" w:cs="Times New Roman"/>
          <w:sz w:val="32"/>
          <w:szCs w:val="32"/>
        </w:rPr>
      </w:pPr>
    </w:p>
    <w:p w:rsidR="00BB686B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w w:val="85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Yarışmaya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gönüllülük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esasına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dayalı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olarak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isteyen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bütün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öğrenciler</w:t>
      </w:r>
      <w:r w:rsidR="00D74505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katılabilir.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sz w:val="32"/>
          <w:szCs w:val="32"/>
        </w:rPr>
        <w:t>Her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bir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yarışmacı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tek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bir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="003705E1" w:rsidRPr="00497E58">
        <w:rPr>
          <w:rFonts w:ascii="Times New Roman" w:hAnsi="Times New Roman" w:cs="Times New Roman"/>
          <w:sz w:val="32"/>
          <w:szCs w:val="32"/>
        </w:rPr>
        <w:t>hikâye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anlatabilir.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90"/>
          <w:sz w:val="32"/>
          <w:szCs w:val="32"/>
        </w:rPr>
        <w:t>Verilen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anahtar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kelimelerin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kullanılması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ve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belirlenen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süre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içinde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hikâyenin </w:t>
      </w:r>
      <w:r w:rsidRPr="00497E58">
        <w:rPr>
          <w:rFonts w:ascii="Times New Roman" w:hAnsi="Times New Roman" w:cs="Times New Roman"/>
          <w:sz w:val="32"/>
          <w:szCs w:val="32"/>
        </w:rPr>
        <w:t>anlatılması</w:t>
      </w:r>
      <w:r w:rsidR="00186401" w:rsidRPr="00497E58">
        <w:rPr>
          <w:rFonts w:ascii="Times New Roman" w:hAnsi="Times New Roman" w:cs="Times New Roman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zorunludur.</w:t>
      </w:r>
    </w:p>
    <w:p w:rsidR="00432425" w:rsidRPr="00497E58" w:rsidRDefault="00186401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Hikâyeler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tamamen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yarışmacının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hayal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gücüne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ait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olmalı,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hiçbir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eserden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>kopya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2C59BA" w:rsidRPr="00497E58">
        <w:rPr>
          <w:rFonts w:ascii="Times New Roman" w:hAnsi="Times New Roman" w:cs="Times New Roman"/>
          <w:sz w:val="32"/>
          <w:szCs w:val="32"/>
        </w:rPr>
        <w:t>barındırmamalıdır.</w:t>
      </w:r>
    </w:p>
    <w:p w:rsidR="00BB686B" w:rsidRPr="00497E58" w:rsidRDefault="00186401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90"/>
          <w:sz w:val="32"/>
          <w:szCs w:val="32"/>
        </w:rPr>
        <w:t>Hikâye</w:t>
      </w:r>
      <w:r w:rsidR="002C59BA" w:rsidRPr="00497E58">
        <w:rPr>
          <w:rFonts w:ascii="Times New Roman" w:hAnsi="Times New Roman" w:cs="Times New Roman"/>
          <w:w w:val="90"/>
          <w:sz w:val="32"/>
          <w:szCs w:val="32"/>
        </w:rPr>
        <w:t xml:space="preserve"> genel ahlak kurallarına ve değerlerine uygun olmalıdır.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Yarışmacı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="003705E1" w:rsidRPr="00497E58">
        <w:rPr>
          <w:rFonts w:ascii="Times New Roman" w:hAnsi="Times New Roman" w:cs="Times New Roman"/>
          <w:w w:val="85"/>
          <w:sz w:val="32"/>
          <w:szCs w:val="32"/>
        </w:rPr>
        <w:t>hikâyesini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jüri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ve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dinleyicilerin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karşısında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anlatmak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zorundadır.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90"/>
          <w:sz w:val="32"/>
          <w:szCs w:val="32"/>
        </w:rPr>
        <w:t>Yarışma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takviminde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belirtilen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sürelerde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gerekli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0"/>
          <w:sz w:val="32"/>
          <w:szCs w:val="32"/>
        </w:rPr>
        <w:t>başvuru</w:t>
      </w:r>
      <w:r w:rsidR="00186401" w:rsidRPr="00497E58">
        <w:rPr>
          <w:rFonts w:ascii="Times New Roman" w:hAnsi="Times New Roman" w:cs="Times New Roman"/>
          <w:w w:val="90"/>
          <w:sz w:val="32"/>
          <w:szCs w:val="32"/>
        </w:rPr>
        <w:t xml:space="preserve"> yapılmalıdır. </w:t>
      </w:r>
      <w:r w:rsidR="006F1634">
        <w:rPr>
          <w:rFonts w:ascii="Times New Roman" w:hAnsi="Times New Roman" w:cs="Times New Roman"/>
          <w:w w:val="90"/>
          <w:sz w:val="32"/>
          <w:szCs w:val="32"/>
        </w:rPr>
        <w:t xml:space="preserve">Yarışmaya katılmak isteyen öğrenciler </w:t>
      </w:r>
      <w:r w:rsidR="006F1634" w:rsidRPr="006F1634">
        <w:rPr>
          <w:rFonts w:ascii="Times New Roman" w:hAnsi="Times New Roman" w:cs="Times New Roman"/>
          <w:b/>
          <w:w w:val="90"/>
          <w:sz w:val="32"/>
          <w:szCs w:val="32"/>
        </w:rPr>
        <w:t>“</w:t>
      </w:r>
      <w:r w:rsidR="006F1634" w:rsidRPr="006F1634">
        <w:rPr>
          <w:rFonts w:ascii="Times New Roman" w:hAnsi="Times New Roman" w:cs="Times New Roman"/>
          <w:b/>
          <w:i/>
          <w:w w:val="90"/>
          <w:sz w:val="32"/>
          <w:szCs w:val="32"/>
          <w:u w:val="single"/>
        </w:rPr>
        <w:t>s</w:t>
      </w:r>
      <w:r w:rsidR="00186401" w:rsidRPr="006F1634">
        <w:rPr>
          <w:rFonts w:ascii="Times New Roman" w:hAnsi="Times New Roman" w:cs="Times New Roman"/>
          <w:b/>
          <w:i/>
          <w:w w:val="90"/>
          <w:sz w:val="32"/>
          <w:szCs w:val="32"/>
          <w:u w:val="single"/>
        </w:rPr>
        <w:t xml:space="preserve">ınıf </w:t>
      </w:r>
      <w:r w:rsidR="006F1634" w:rsidRPr="006F1634">
        <w:rPr>
          <w:rFonts w:ascii="Times New Roman" w:hAnsi="Times New Roman" w:cs="Times New Roman"/>
          <w:b/>
          <w:i/>
          <w:w w:val="95"/>
          <w:sz w:val="32"/>
          <w:szCs w:val="32"/>
          <w:u w:val="single"/>
        </w:rPr>
        <w:t>öğretmenine</w:t>
      </w:r>
      <w:r w:rsidR="006F1634" w:rsidRPr="006F1634">
        <w:rPr>
          <w:rFonts w:ascii="Times New Roman" w:hAnsi="Times New Roman" w:cs="Times New Roman"/>
          <w:b/>
          <w:w w:val="95"/>
          <w:sz w:val="32"/>
          <w:szCs w:val="32"/>
        </w:rPr>
        <w:t>”</w:t>
      </w:r>
      <w:r w:rsidR="006F1634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katılma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talebi</w:t>
      </w:r>
      <w:r w:rsidR="006F1634">
        <w:rPr>
          <w:rFonts w:ascii="Times New Roman" w:hAnsi="Times New Roman" w:cs="Times New Roman"/>
          <w:w w:val="95"/>
          <w:sz w:val="32"/>
          <w:szCs w:val="32"/>
        </w:rPr>
        <w:t>ni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="006F1634">
        <w:rPr>
          <w:rFonts w:ascii="Times New Roman" w:hAnsi="Times New Roman" w:cs="Times New Roman"/>
          <w:w w:val="95"/>
          <w:sz w:val="32"/>
          <w:szCs w:val="32"/>
        </w:rPr>
        <w:t>ilet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meli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ve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anahtar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kelime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95"/>
          <w:sz w:val="32"/>
          <w:szCs w:val="32"/>
        </w:rPr>
        <w:t>seçimi</w:t>
      </w:r>
      <w:r w:rsidR="00186401" w:rsidRPr="00497E58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sz w:val="32"/>
          <w:szCs w:val="32"/>
        </w:rPr>
        <w:t>yapılmalıdır.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Dereceye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giren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öğrenciler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ödüllendirilecektir.</w:t>
      </w:r>
    </w:p>
    <w:p w:rsidR="00432425" w:rsidRPr="00497E58" w:rsidRDefault="002C59BA" w:rsidP="00497E58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w w:val="85"/>
          <w:sz w:val="32"/>
          <w:szCs w:val="32"/>
        </w:rPr>
      </w:pPr>
      <w:r w:rsidRPr="00497E58">
        <w:rPr>
          <w:rFonts w:ascii="Times New Roman" w:hAnsi="Times New Roman" w:cs="Times New Roman"/>
          <w:w w:val="85"/>
          <w:sz w:val="32"/>
          <w:szCs w:val="32"/>
        </w:rPr>
        <w:t>Yarışmaya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katılanlar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şartname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koşullarını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kabul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etmiş</w:t>
      </w:r>
      <w:r w:rsidR="00186401" w:rsidRPr="00497E58">
        <w:rPr>
          <w:rFonts w:ascii="Times New Roman" w:hAnsi="Times New Roman" w:cs="Times New Roman"/>
          <w:w w:val="85"/>
          <w:sz w:val="32"/>
          <w:szCs w:val="32"/>
        </w:rPr>
        <w:t xml:space="preserve"> </w:t>
      </w:r>
      <w:r w:rsidRPr="00497E58">
        <w:rPr>
          <w:rFonts w:ascii="Times New Roman" w:hAnsi="Times New Roman" w:cs="Times New Roman"/>
          <w:w w:val="85"/>
          <w:sz w:val="32"/>
          <w:szCs w:val="32"/>
        </w:rPr>
        <w:t>olacaklardır.</w:t>
      </w:r>
    </w:p>
    <w:p w:rsidR="00D74505" w:rsidRDefault="00D74505" w:rsidP="00D74505">
      <w:pPr>
        <w:pStyle w:val="AralkYok"/>
        <w:ind w:left="284"/>
        <w:rPr>
          <w:rFonts w:ascii="Times New Roman" w:hAnsi="Times New Roman" w:cs="Times New Roman"/>
          <w:w w:val="85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-86"/>
        <w:tblW w:w="0" w:type="auto"/>
        <w:tblLook w:val="04A0"/>
      </w:tblPr>
      <w:tblGrid>
        <w:gridCol w:w="4755"/>
        <w:gridCol w:w="4755"/>
      </w:tblGrid>
      <w:tr w:rsidR="00497E58" w:rsidTr="00497E58">
        <w:trPr>
          <w:trHeight w:val="416"/>
        </w:trPr>
        <w:tc>
          <w:tcPr>
            <w:tcW w:w="9510" w:type="dxa"/>
            <w:gridSpan w:val="2"/>
            <w:vAlign w:val="center"/>
          </w:tcPr>
          <w:p w:rsidR="00497E58" w:rsidRPr="00A56C63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  <w:r w:rsidRPr="00A56C63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YARIŞMA TAKVİMİ</w:t>
            </w:r>
          </w:p>
        </w:tc>
      </w:tr>
      <w:tr w:rsidR="00497E58" w:rsidTr="00497E58">
        <w:trPr>
          <w:trHeight w:val="416"/>
        </w:trPr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13.12.2023</w:t>
            </w:r>
          </w:p>
        </w:tc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Yarışma Duyurusunun Yapılması</w:t>
            </w:r>
          </w:p>
        </w:tc>
      </w:tr>
      <w:tr w:rsidR="00497E58" w:rsidTr="00497E58">
        <w:trPr>
          <w:trHeight w:val="416"/>
        </w:trPr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20.12.2023</w:t>
            </w:r>
          </w:p>
        </w:tc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Yarışma Başvurusu Son Gün</w:t>
            </w:r>
          </w:p>
        </w:tc>
      </w:tr>
      <w:tr w:rsidR="00497E58" w:rsidTr="00497E58">
        <w:trPr>
          <w:trHeight w:val="430"/>
        </w:trPr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21.12.2023</w:t>
            </w:r>
          </w:p>
        </w:tc>
        <w:tc>
          <w:tcPr>
            <w:tcW w:w="4755" w:type="dxa"/>
            <w:vAlign w:val="center"/>
          </w:tcPr>
          <w:p w:rsidR="00497E58" w:rsidRDefault="00497E58" w:rsidP="00497E58">
            <w:pPr>
              <w:pStyle w:val="AralkYok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Yarışmanın Yapılması</w:t>
            </w:r>
          </w:p>
        </w:tc>
      </w:tr>
    </w:tbl>
    <w:p w:rsidR="00497E58" w:rsidRDefault="00497E58" w:rsidP="00D74505">
      <w:pPr>
        <w:pStyle w:val="AralkYok"/>
        <w:ind w:left="284"/>
        <w:rPr>
          <w:rFonts w:ascii="Times New Roman" w:hAnsi="Times New Roman" w:cs="Times New Roman"/>
          <w:w w:val="85"/>
          <w:sz w:val="28"/>
          <w:szCs w:val="28"/>
        </w:rPr>
      </w:pPr>
    </w:p>
    <w:p w:rsidR="003705E1" w:rsidRDefault="003705E1" w:rsidP="00D74505">
      <w:pPr>
        <w:pStyle w:val="AralkYok"/>
        <w:ind w:left="284"/>
        <w:rPr>
          <w:rFonts w:ascii="Times New Roman" w:hAnsi="Times New Roman" w:cs="Times New Roman"/>
          <w:w w:val="85"/>
          <w:sz w:val="28"/>
          <w:szCs w:val="28"/>
        </w:rPr>
      </w:pPr>
    </w:p>
    <w:p w:rsidR="00432425" w:rsidRDefault="00432425" w:rsidP="00D74505">
      <w:pPr>
        <w:pStyle w:val="AralkYok"/>
        <w:ind w:left="284"/>
        <w:rPr>
          <w:rFonts w:ascii="Times New Roman" w:hAnsi="Times New Roman" w:cs="Times New Roman"/>
          <w:sz w:val="28"/>
          <w:szCs w:val="28"/>
        </w:rPr>
      </w:pPr>
    </w:p>
    <w:p w:rsidR="00685A2D" w:rsidRDefault="00685A2D" w:rsidP="00D74505">
      <w:pPr>
        <w:pStyle w:val="AralkYok"/>
        <w:ind w:left="284"/>
        <w:rPr>
          <w:rFonts w:ascii="Times New Roman" w:hAnsi="Times New Roman" w:cs="Times New Roman"/>
          <w:sz w:val="28"/>
          <w:szCs w:val="28"/>
        </w:rPr>
      </w:pPr>
    </w:p>
    <w:p w:rsidR="00685A2D" w:rsidRDefault="00685A2D" w:rsidP="00D74505">
      <w:pPr>
        <w:pStyle w:val="AralkYok"/>
        <w:ind w:left="284"/>
        <w:rPr>
          <w:rFonts w:ascii="Times New Roman" w:hAnsi="Times New Roman" w:cs="Times New Roman"/>
          <w:sz w:val="28"/>
          <w:szCs w:val="28"/>
        </w:rPr>
      </w:pPr>
    </w:p>
    <w:p w:rsidR="00685A2D" w:rsidRDefault="00685A2D" w:rsidP="00D74505">
      <w:pPr>
        <w:pStyle w:val="AralkYok"/>
        <w:ind w:left="284"/>
        <w:rPr>
          <w:rFonts w:ascii="Times New Roman" w:hAnsi="Times New Roman" w:cs="Times New Roman"/>
          <w:sz w:val="28"/>
          <w:szCs w:val="28"/>
        </w:rPr>
      </w:pPr>
    </w:p>
    <w:p w:rsidR="00685A2D" w:rsidRDefault="00685A2D" w:rsidP="00D74505">
      <w:pPr>
        <w:pStyle w:val="AralkYok"/>
        <w:ind w:left="284"/>
        <w:rPr>
          <w:rFonts w:ascii="Times New Roman" w:hAnsi="Times New Roman" w:cs="Times New Roman"/>
          <w:sz w:val="28"/>
          <w:szCs w:val="28"/>
        </w:rPr>
      </w:pPr>
    </w:p>
    <w:p w:rsidR="00432425" w:rsidRPr="00D74505" w:rsidRDefault="002C59BA" w:rsidP="00A56C63">
      <w:pPr>
        <w:pStyle w:val="AralkYok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4505">
        <w:rPr>
          <w:rFonts w:ascii="Times New Roman" w:hAnsi="Times New Roman" w:cs="Times New Roman"/>
          <w:sz w:val="28"/>
          <w:szCs w:val="28"/>
        </w:rPr>
        <w:t>/</w:t>
      </w:r>
      <w:r w:rsidRPr="00D74505">
        <w:rPr>
          <w:rFonts w:ascii="Times New Roman" w:hAnsi="Times New Roman" w:cs="Times New Roman"/>
          <w:sz w:val="28"/>
          <w:szCs w:val="28"/>
        </w:rPr>
        <w:tab/>
        <w:t>/</w:t>
      </w:r>
    </w:p>
    <w:p w:rsidR="00D74505" w:rsidRPr="00D74505" w:rsidRDefault="002C59BA" w:rsidP="00A56C63">
      <w:pPr>
        <w:pStyle w:val="AralkYok"/>
        <w:ind w:left="284"/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D74505">
        <w:rPr>
          <w:rFonts w:ascii="Times New Roman" w:hAnsi="Times New Roman" w:cs="Times New Roman"/>
          <w:w w:val="95"/>
          <w:sz w:val="28"/>
          <w:szCs w:val="28"/>
        </w:rPr>
        <w:t>Uygundur</w:t>
      </w:r>
    </w:p>
    <w:p w:rsidR="00432425" w:rsidRPr="00D74505" w:rsidRDefault="002C59BA" w:rsidP="00A56C63">
      <w:pPr>
        <w:pStyle w:val="AralkYok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4505">
        <w:rPr>
          <w:rFonts w:ascii="Times New Roman" w:hAnsi="Times New Roman" w:cs="Times New Roman"/>
          <w:w w:val="85"/>
          <w:sz w:val="28"/>
          <w:szCs w:val="28"/>
        </w:rPr>
        <w:t>Okul</w:t>
      </w:r>
      <w:r w:rsidR="00A56C63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D74505">
        <w:rPr>
          <w:rFonts w:ascii="Times New Roman" w:hAnsi="Times New Roman" w:cs="Times New Roman"/>
          <w:w w:val="85"/>
          <w:sz w:val="28"/>
          <w:szCs w:val="28"/>
        </w:rPr>
        <w:t>Müdürü</w:t>
      </w:r>
    </w:p>
    <w:p w:rsidR="00432425" w:rsidRDefault="00432425" w:rsidP="00D74505">
      <w:pPr>
        <w:pStyle w:val="AralkYok"/>
        <w:ind w:left="284"/>
        <w:sectPr w:rsidR="00432425" w:rsidSect="00497E58">
          <w:pgSz w:w="11900" w:h="16850"/>
          <w:pgMar w:top="567" w:right="418" w:bottom="280" w:left="426" w:header="708" w:footer="708" w:gutter="0"/>
          <w:cols w:space="708"/>
        </w:sectPr>
      </w:pPr>
    </w:p>
    <w:p w:rsidR="00A56C63" w:rsidRDefault="00A56C63" w:rsidP="00A56C63">
      <w:pPr>
        <w:pStyle w:val="GvdeMetni"/>
        <w:rPr>
          <w:sz w:val="44"/>
        </w:rPr>
      </w:pPr>
    </w:p>
    <w:tbl>
      <w:tblPr>
        <w:tblStyle w:val="TabloKlavuzu"/>
        <w:tblW w:w="0" w:type="auto"/>
        <w:tblInd w:w="894" w:type="dxa"/>
        <w:tblLook w:val="04A0"/>
      </w:tblPr>
      <w:tblGrid>
        <w:gridCol w:w="6936"/>
        <w:gridCol w:w="2350"/>
      </w:tblGrid>
      <w:tr w:rsidR="00A56C63" w:rsidRPr="00A56C63" w:rsidTr="00C148ED">
        <w:trPr>
          <w:trHeight w:val="857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DEĞERLENDİRME KRİTERLERİ</w:t>
            </w:r>
          </w:p>
        </w:tc>
        <w:tc>
          <w:tcPr>
            <w:tcW w:w="2350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b/>
                <w:sz w:val="36"/>
                <w:szCs w:val="28"/>
              </w:rPr>
              <w:t>PUAN</w:t>
            </w:r>
          </w:p>
        </w:tc>
      </w:tr>
      <w:tr w:rsidR="00A56C63" w:rsidRPr="00A56C63" w:rsidTr="00C148ED">
        <w:trPr>
          <w:trHeight w:val="2571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VERİLEN ANAHTAR KELİMELERİN HEPSİNİN KULLANILMASI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20 PUAN</w:t>
            </w:r>
          </w:p>
        </w:tc>
      </w:tr>
      <w:tr w:rsidR="00A56C63" w:rsidRPr="00A56C63" w:rsidTr="00C148ED">
        <w:trPr>
          <w:trHeight w:val="1683"/>
        </w:trPr>
        <w:tc>
          <w:tcPr>
            <w:tcW w:w="6936" w:type="dxa"/>
            <w:vAlign w:val="center"/>
          </w:tcPr>
          <w:p w:rsidR="00A56C63" w:rsidRPr="00D76865" w:rsidRDefault="00D76865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HİKÂYE</w:t>
            </w:r>
            <w:r w:rsidR="00A56C63" w:rsidRPr="00D76865">
              <w:rPr>
                <w:rFonts w:ascii="Times New Roman" w:hAnsi="Times New Roman" w:cs="Times New Roman"/>
                <w:sz w:val="36"/>
                <w:szCs w:val="28"/>
              </w:rPr>
              <w:t xml:space="preserve"> UNSURLARINI BARINDIRMASI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20 PUAN</w:t>
            </w:r>
          </w:p>
        </w:tc>
      </w:tr>
      <w:tr w:rsidR="00A56C63" w:rsidRPr="00A56C63" w:rsidTr="00C148ED">
        <w:trPr>
          <w:trHeight w:val="2571"/>
        </w:trPr>
        <w:tc>
          <w:tcPr>
            <w:tcW w:w="6936" w:type="dxa"/>
            <w:vAlign w:val="center"/>
          </w:tcPr>
          <w:p w:rsidR="00A56C63" w:rsidRPr="00D76865" w:rsidRDefault="00D76865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HİKÂYEDE</w:t>
            </w:r>
            <w:r w:rsidR="00A56C63" w:rsidRPr="00D76865">
              <w:rPr>
                <w:rFonts w:ascii="Times New Roman" w:hAnsi="Times New Roman" w:cs="Times New Roman"/>
                <w:sz w:val="36"/>
                <w:szCs w:val="28"/>
              </w:rPr>
              <w:t xml:space="preserve"> ANLAM BÜTÜNLÜLÜĞÜNÜN BULUNMASI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20 PUAN</w:t>
            </w:r>
          </w:p>
        </w:tc>
      </w:tr>
      <w:tr w:rsidR="00A56C63" w:rsidRPr="00A56C63" w:rsidTr="00C148ED">
        <w:trPr>
          <w:trHeight w:val="857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JEST VE MİMİKLERİ KULLANMA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10 PUAN</w:t>
            </w:r>
          </w:p>
        </w:tc>
      </w:tr>
      <w:tr w:rsidR="00A56C63" w:rsidRPr="00A56C63" w:rsidTr="00C148ED">
        <w:trPr>
          <w:trHeight w:val="1683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SES TONUNU DOĞRU KULLANMA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10 PUAN</w:t>
            </w:r>
          </w:p>
        </w:tc>
      </w:tr>
      <w:tr w:rsidR="00A56C63" w:rsidRPr="00A56C63" w:rsidTr="00C148ED">
        <w:trPr>
          <w:trHeight w:val="1712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TÜRKÇEYİ ETKİLİ VE DOĞRU KULLANMA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10 PUAN</w:t>
            </w:r>
          </w:p>
        </w:tc>
      </w:tr>
      <w:tr w:rsidR="00A56C63" w:rsidRPr="00A56C63" w:rsidTr="00C148ED">
        <w:trPr>
          <w:trHeight w:val="1744"/>
        </w:trPr>
        <w:tc>
          <w:tcPr>
            <w:tcW w:w="6936" w:type="dxa"/>
            <w:vAlign w:val="center"/>
          </w:tcPr>
          <w:p w:rsidR="00A56C63" w:rsidRPr="00D76865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VERİLEN SÜREYİ ETKİLİ KULLANMA</w:t>
            </w:r>
          </w:p>
        </w:tc>
        <w:tc>
          <w:tcPr>
            <w:tcW w:w="2350" w:type="dxa"/>
            <w:vAlign w:val="center"/>
          </w:tcPr>
          <w:p w:rsidR="00A56C63" w:rsidRPr="00C148ED" w:rsidRDefault="00A56C63" w:rsidP="002768F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148ED">
              <w:rPr>
                <w:rFonts w:ascii="Times New Roman" w:hAnsi="Times New Roman" w:cs="Times New Roman"/>
                <w:sz w:val="36"/>
                <w:szCs w:val="28"/>
              </w:rPr>
              <w:t>10 PUAN</w:t>
            </w:r>
          </w:p>
        </w:tc>
      </w:tr>
    </w:tbl>
    <w:p w:rsidR="00A56C63" w:rsidRDefault="00A56C63">
      <w:pPr>
        <w:spacing w:before="89"/>
        <w:ind w:left="567"/>
        <w:rPr>
          <w:sz w:val="44"/>
        </w:rPr>
      </w:pPr>
    </w:p>
    <w:tbl>
      <w:tblPr>
        <w:tblStyle w:val="TabloKlavuzu"/>
        <w:tblW w:w="0" w:type="auto"/>
        <w:tblInd w:w="902" w:type="dxa"/>
        <w:tblLook w:val="04A0"/>
      </w:tblPr>
      <w:tblGrid>
        <w:gridCol w:w="6936"/>
        <w:gridCol w:w="2350"/>
      </w:tblGrid>
      <w:tr w:rsidR="00C148ED" w:rsidRPr="00A56C63" w:rsidTr="00C148ED">
        <w:trPr>
          <w:trHeight w:val="857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DEĞERLENDİRME KRİTERLERİ</w:t>
            </w:r>
          </w:p>
        </w:tc>
        <w:tc>
          <w:tcPr>
            <w:tcW w:w="2350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b/>
                <w:sz w:val="36"/>
                <w:szCs w:val="28"/>
              </w:rPr>
              <w:t>PUAN</w:t>
            </w:r>
          </w:p>
        </w:tc>
      </w:tr>
      <w:tr w:rsidR="00C148ED" w:rsidRPr="00A56C63" w:rsidTr="00C148ED">
        <w:trPr>
          <w:trHeight w:val="2571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VERİLEN ANAHTAR KELİMELERİN HEPSİNİN KULLANILMASI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1683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HİKÂYE UNSURLARINI BARINDIRMASI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2571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HİKÂYEDE ANLAM BÜTÜNLÜLÜĞÜNÜN BULUNMASI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857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JEST VE MİMİKLERİ KULLANMA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1683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SES TONUNU DOĞRU KULLANMA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1712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TÜRKÇEYİ ETKİLİ VE DOĞRU KULLANMA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C148ED" w:rsidRPr="00A56C63" w:rsidTr="00C148ED">
        <w:trPr>
          <w:trHeight w:val="1744"/>
        </w:trPr>
        <w:tc>
          <w:tcPr>
            <w:tcW w:w="6936" w:type="dxa"/>
            <w:vAlign w:val="center"/>
          </w:tcPr>
          <w:p w:rsidR="00C148ED" w:rsidRPr="00D76865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76865">
              <w:rPr>
                <w:rFonts w:ascii="Times New Roman" w:hAnsi="Times New Roman" w:cs="Times New Roman"/>
                <w:sz w:val="36"/>
                <w:szCs w:val="28"/>
              </w:rPr>
              <w:t>VERİLEN SÜREYİ ETKİLİ KULLANMA</w:t>
            </w:r>
          </w:p>
        </w:tc>
        <w:tc>
          <w:tcPr>
            <w:tcW w:w="2350" w:type="dxa"/>
            <w:vAlign w:val="center"/>
          </w:tcPr>
          <w:p w:rsidR="00C148ED" w:rsidRPr="00C148ED" w:rsidRDefault="00C148ED" w:rsidP="00D606E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87558A" w:rsidRDefault="0087558A" w:rsidP="00C148ED">
      <w:pPr>
        <w:spacing w:before="89"/>
        <w:ind w:left="142"/>
        <w:rPr>
          <w:sz w:val="44"/>
        </w:rPr>
      </w:pPr>
    </w:p>
    <w:sectPr w:rsidR="0087558A" w:rsidSect="00C148ED">
      <w:type w:val="continuous"/>
      <w:pgSz w:w="11900" w:h="16850"/>
      <w:pgMar w:top="1276" w:right="0" w:bottom="1135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35"/>
    <w:multiLevelType w:val="hybridMultilevel"/>
    <w:tmpl w:val="6E7600B6"/>
    <w:lvl w:ilvl="0" w:tplc="BB22A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51628"/>
    <w:multiLevelType w:val="hybridMultilevel"/>
    <w:tmpl w:val="69DEFE02"/>
    <w:lvl w:ilvl="0" w:tplc="1E42479E">
      <w:start w:val="3"/>
      <w:numFmt w:val="decimal"/>
      <w:lvlText w:val="%1."/>
      <w:lvlJc w:val="left"/>
      <w:pPr>
        <w:ind w:left="696" w:hanging="244"/>
        <w:jc w:val="left"/>
      </w:pPr>
      <w:rPr>
        <w:rFonts w:ascii="Roboto" w:eastAsia="Roboto" w:hAnsi="Roboto" w:cs="Roboto" w:hint="default"/>
        <w:spacing w:val="-1"/>
        <w:w w:val="87"/>
        <w:sz w:val="30"/>
        <w:szCs w:val="30"/>
        <w:lang w:val="tr-TR" w:eastAsia="en-US" w:bidi="ar-SA"/>
      </w:rPr>
    </w:lvl>
    <w:lvl w:ilvl="1" w:tplc="E7A66BE4">
      <w:numFmt w:val="bullet"/>
      <w:lvlText w:val="•"/>
      <w:lvlJc w:val="left"/>
      <w:pPr>
        <w:ind w:left="1819" w:hanging="244"/>
      </w:pPr>
      <w:rPr>
        <w:rFonts w:hint="default"/>
        <w:lang w:val="tr-TR" w:eastAsia="en-US" w:bidi="ar-SA"/>
      </w:rPr>
    </w:lvl>
    <w:lvl w:ilvl="2" w:tplc="9AF6521E">
      <w:numFmt w:val="bullet"/>
      <w:lvlText w:val="•"/>
      <w:lvlJc w:val="left"/>
      <w:pPr>
        <w:ind w:left="2939" w:hanging="244"/>
      </w:pPr>
      <w:rPr>
        <w:rFonts w:hint="default"/>
        <w:lang w:val="tr-TR" w:eastAsia="en-US" w:bidi="ar-SA"/>
      </w:rPr>
    </w:lvl>
    <w:lvl w:ilvl="3" w:tplc="BF86113A">
      <w:numFmt w:val="bullet"/>
      <w:lvlText w:val="•"/>
      <w:lvlJc w:val="left"/>
      <w:pPr>
        <w:ind w:left="4059" w:hanging="244"/>
      </w:pPr>
      <w:rPr>
        <w:rFonts w:hint="default"/>
        <w:lang w:val="tr-TR" w:eastAsia="en-US" w:bidi="ar-SA"/>
      </w:rPr>
    </w:lvl>
    <w:lvl w:ilvl="4" w:tplc="315CEA32">
      <w:numFmt w:val="bullet"/>
      <w:lvlText w:val="•"/>
      <w:lvlJc w:val="left"/>
      <w:pPr>
        <w:ind w:left="5179" w:hanging="244"/>
      </w:pPr>
      <w:rPr>
        <w:rFonts w:hint="default"/>
        <w:lang w:val="tr-TR" w:eastAsia="en-US" w:bidi="ar-SA"/>
      </w:rPr>
    </w:lvl>
    <w:lvl w:ilvl="5" w:tplc="1FE4B986">
      <w:numFmt w:val="bullet"/>
      <w:lvlText w:val="•"/>
      <w:lvlJc w:val="left"/>
      <w:pPr>
        <w:ind w:left="6299" w:hanging="244"/>
      </w:pPr>
      <w:rPr>
        <w:rFonts w:hint="default"/>
        <w:lang w:val="tr-TR" w:eastAsia="en-US" w:bidi="ar-SA"/>
      </w:rPr>
    </w:lvl>
    <w:lvl w:ilvl="6" w:tplc="D996CDD2">
      <w:numFmt w:val="bullet"/>
      <w:lvlText w:val="•"/>
      <w:lvlJc w:val="left"/>
      <w:pPr>
        <w:ind w:left="7419" w:hanging="244"/>
      </w:pPr>
      <w:rPr>
        <w:rFonts w:hint="default"/>
        <w:lang w:val="tr-TR" w:eastAsia="en-US" w:bidi="ar-SA"/>
      </w:rPr>
    </w:lvl>
    <w:lvl w:ilvl="7" w:tplc="8AE04D16">
      <w:numFmt w:val="bullet"/>
      <w:lvlText w:val="•"/>
      <w:lvlJc w:val="left"/>
      <w:pPr>
        <w:ind w:left="8539" w:hanging="244"/>
      </w:pPr>
      <w:rPr>
        <w:rFonts w:hint="default"/>
        <w:lang w:val="tr-TR" w:eastAsia="en-US" w:bidi="ar-SA"/>
      </w:rPr>
    </w:lvl>
    <w:lvl w:ilvl="8" w:tplc="B8485874">
      <w:numFmt w:val="bullet"/>
      <w:lvlText w:val="•"/>
      <w:lvlJc w:val="left"/>
      <w:pPr>
        <w:ind w:left="9659" w:hanging="244"/>
      </w:pPr>
      <w:rPr>
        <w:rFonts w:hint="default"/>
        <w:lang w:val="tr-TR" w:eastAsia="en-US" w:bidi="ar-SA"/>
      </w:rPr>
    </w:lvl>
  </w:abstractNum>
  <w:abstractNum w:abstractNumId="2">
    <w:nsid w:val="3F043734"/>
    <w:multiLevelType w:val="hybridMultilevel"/>
    <w:tmpl w:val="28D623D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7167278"/>
    <w:multiLevelType w:val="hybridMultilevel"/>
    <w:tmpl w:val="8194B326"/>
    <w:lvl w:ilvl="0" w:tplc="565091EE">
      <w:start w:val="7"/>
      <w:numFmt w:val="decimal"/>
      <w:lvlText w:val="%1."/>
      <w:lvlJc w:val="left"/>
      <w:pPr>
        <w:ind w:left="696" w:hanging="244"/>
        <w:jc w:val="left"/>
      </w:pPr>
      <w:rPr>
        <w:rFonts w:ascii="Roboto" w:eastAsia="Roboto" w:hAnsi="Roboto" w:cs="Roboto" w:hint="default"/>
        <w:spacing w:val="-1"/>
        <w:w w:val="87"/>
        <w:sz w:val="30"/>
        <w:szCs w:val="30"/>
        <w:lang w:val="tr-TR" w:eastAsia="en-US" w:bidi="ar-SA"/>
      </w:rPr>
    </w:lvl>
    <w:lvl w:ilvl="1" w:tplc="EBAA7BEA">
      <w:numFmt w:val="bullet"/>
      <w:lvlText w:val="•"/>
      <w:lvlJc w:val="left"/>
      <w:pPr>
        <w:ind w:left="1819" w:hanging="244"/>
      </w:pPr>
      <w:rPr>
        <w:rFonts w:hint="default"/>
        <w:lang w:val="tr-TR" w:eastAsia="en-US" w:bidi="ar-SA"/>
      </w:rPr>
    </w:lvl>
    <w:lvl w:ilvl="2" w:tplc="3CC47C8A">
      <w:numFmt w:val="bullet"/>
      <w:lvlText w:val="•"/>
      <w:lvlJc w:val="left"/>
      <w:pPr>
        <w:ind w:left="2939" w:hanging="244"/>
      </w:pPr>
      <w:rPr>
        <w:rFonts w:hint="default"/>
        <w:lang w:val="tr-TR" w:eastAsia="en-US" w:bidi="ar-SA"/>
      </w:rPr>
    </w:lvl>
    <w:lvl w:ilvl="3" w:tplc="44828D66">
      <w:numFmt w:val="bullet"/>
      <w:lvlText w:val="•"/>
      <w:lvlJc w:val="left"/>
      <w:pPr>
        <w:ind w:left="4059" w:hanging="244"/>
      </w:pPr>
      <w:rPr>
        <w:rFonts w:hint="default"/>
        <w:lang w:val="tr-TR" w:eastAsia="en-US" w:bidi="ar-SA"/>
      </w:rPr>
    </w:lvl>
    <w:lvl w:ilvl="4" w:tplc="1060859E">
      <w:numFmt w:val="bullet"/>
      <w:lvlText w:val="•"/>
      <w:lvlJc w:val="left"/>
      <w:pPr>
        <w:ind w:left="5179" w:hanging="244"/>
      </w:pPr>
      <w:rPr>
        <w:rFonts w:hint="default"/>
        <w:lang w:val="tr-TR" w:eastAsia="en-US" w:bidi="ar-SA"/>
      </w:rPr>
    </w:lvl>
    <w:lvl w:ilvl="5" w:tplc="5D1C96F4">
      <w:numFmt w:val="bullet"/>
      <w:lvlText w:val="•"/>
      <w:lvlJc w:val="left"/>
      <w:pPr>
        <w:ind w:left="6299" w:hanging="244"/>
      </w:pPr>
      <w:rPr>
        <w:rFonts w:hint="default"/>
        <w:lang w:val="tr-TR" w:eastAsia="en-US" w:bidi="ar-SA"/>
      </w:rPr>
    </w:lvl>
    <w:lvl w:ilvl="6" w:tplc="86168B4A">
      <w:numFmt w:val="bullet"/>
      <w:lvlText w:val="•"/>
      <w:lvlJc w:val="left"/>
      <w:pPr>
        <w:ind w:left="7419" w:hanging="244"/>
      </w:pPr>
      <w:rPr>
        <w:rFonts w:hint="default"/>
        <w:lang w:val="tr-TR" w:eastAsia="en-US" w:bidi="ar-SA"/>
      </w:rPr>
    </w:lvl>
    <w:lvl w:ilvl="7" w:tplc="328445D2">
      <w:numFmt w:val="bullet"/>
      <w:lvlText w:val="•"/>
      <w:lvlJc w:val="left"/>
      <w:pPr>
        <w:ind w:left="8539" w:hanging="244"/>
      </w:pPr>
      <w:rPr>
        <w:rFonts w:hint="default"/>
        <w:lang w:val="tr-TR" w:eastAsia="en-US" w:bidi="ar-SA"/>
      </w:rPr>
    </w:lvl>
    <w:lvl w:ilvl="8" w:tplc="F7703B0A">
      <w:numFmt w:val="bullet"/>
      <w:lvlText w:val="•"/>
      <w:lvlJc w:val="left"/>
      <w:pPr>
        <w:ind w:left="9659" w:hanging="24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2425"/>
    <w:rsid w:val="001722D1"/>
    <w:rsid w:val="00186401"/>
    <w:rsid w:val="001C21B5"/>
    <w:rsid w:val="001F5C80"/>
    <w:rsid w:val="00233783"/>
    <w:rsid w:val="002768F2"/>
    <w:rsid w:val="002C59BA"/>
    <w:rsid w:val="003705E1"/>
    <w:rsid w:val="00432425"/>
    <w:rsid w:val="00497E58"/>
    <w:rsid w:val="004A5A1B"/>
    <w:rsid w:val="005035F7"/>
    <w:rsid w:val="00685A2D"/>
    <w:rsid w:val="006F1634"/>
    <w:rsid w:val="00712ADE"/>
    <w:rsid w:val="00853A31"/>
    <w:rsid w:val="0087558A"/>
    <w:rsid w:val="008A5C4E"/>
    <w:rsid w:val="008A74EC"/>
    <w:rsid w:val="008D5F8C"/>
    <w:rsid w:val="008F5598"/>
    <w:rsid w:val="00912226"/>
    <w:rsid w:val="009130AB"/>
    <w:rsid w:val="00A56C63"/>
    <w:rsid w:val="00B47DB0"/>
    <w:rsid w:val="00BB686B"/>
    <w:rsid w:val="00C148ED"/>
    <w:rsid w:val="00D74505"/>
    <w:rsid w:val="00D76865"/>
    <w:rsid w:val="00EB4072"/>
    <w:rsid w:val="00ED3172"/>
    <w:rsid w:val="00F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1B5"/>
    <w:rPr>
      <w:rFonts w:ascii="Roboto" w:eastAsia="Roboto" w:hAnsi="Roboto" w:cs="Roboto"/>
      <w:lang w:val="tr-TR"/>
    </w:rPr>
  </w:style>
  <w:style w:type="paragraph" w:styleId="Balk1">
    <w:name w:val="heading 1"/>
    <w:basedOn w:val="Normal"/>
    <w:uiPriority w:val="1"/>
    <w:qFormat/>
    <w:rsid w:val="001C21B5"/>
    <w:pPr>
      <w:ind w:left="326"/>
      <w:outlineLvl w:val="0"/>
    </w:pPr>
    <w:rPr>
      <w:rFonts w:ascii="Trebuchet MS" w:eastAsia="Trebuchet MS" w:hAnsi="Trebuchet MS" w:cs="Trebuchet MS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21B5"/>
    <w:rPr>
      <w:sz w:val="32"/>
      <w:szCs w:val="32"/>
    </w:rPr>
  </w:style>
  <w:style w:type="paragraph" w:styleId="KonuBal">
    <w:name w:val="Title"/>
    <w:basedOn w:val="Normal"/>
    <w:uiPriority w:val="1"/>
    <w:qFormat/>
    <w:rsid w:val="001C21B5"/>
    <w:pPr>
      <w:spacing w:before="241"/>
      <w:ind w:left="1047" w:right="422"/>
      <w:jc w:val="center"/>
    </w:pPr>
    <w:rPr>
      <w:rFonts w:ascii="Trebuchet MS" w:eastAsia="Trebuchet MS" w:hAnsi="Trebuchet MS" w:cs="Trebuchet MS"/>
      <w:sz w:val="84"/>
      <w:szCs w:val="84"/>
    </w:rPr>
  </w:style>
  <w:style w:type="paragraph" w:styleId="ListeParagraf">
    <w:name w:val="List Paragraph"/>
    <w:basedOn w:val="Normal"/>
    <w:uiPriority w:val="1"/>
    <w:qFormat/>
    <w:rsid w:val="001C21B5"/>
    <w:pPr>
      <w:spacing w:before="1"/>
      <w:ind w:left="696" w:right="698"/>
    </w:pPr>
  </w:style>
  <w:style w:type="paragraph" w:customStyle="1" w:styleId="TableParagraph">
    <w:name w:val="Table Paragraph"/>
    <w:basedOn w:val="Normal"/>
    <w:uiPriority w:val="1"/>
    <w:qFormat/>
    <w:rsid w:val="001C21B5"/>
    <w:pPr>
      <w:spacing w:before="296"/>
      <w:ind w:right="137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A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A31"/>
    <w:rPr>
      <w:rFonts w:ascii="Tahoma" w:eastAsia="Robo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853A31"/>
    <w:rPr>
      <w:rFonts w:ascii="Roboto" w:eastAsia="Roboto" w:hAnsi="Roboto" w:cs="Roboto"/>
      <w:lang w:val="tr-TR"/>
    </w:rPr>
  </w:style>
  <w:style w:type="table" w:styleId="TabloKlavuzu">
    <w:name w:val="Table Grid"/>
    <w:basedOn w:val="NormalTablo"/>
    <w:uiPriority w:val="59"/>
    <w:rsid w:val="00370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Office2007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gamze yorulmaz</dc:creator>
  <cp:keywords>DAF2aK1OvKs,BAE0ySFpX3c</cp:keywords>
  <cp:lastModifiedBy>Acer</cp:lastModifiedBy>
  <cp:revision>20</cp:revision>
  <dcterms:created xsi:type="dcterms:W3CDTF">2023-12-12T11:06:00Z</dcterms:created>
  <dcterms:modified xsi:type="dcterms:W3CDTF">2023-12-13T06:39:00Z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2023-12-12T00:00:00Z</vt:filetime>
  </property>
</Properties>
</file>